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7C" w:rsidRDefault="004C697C" w:rsidP="00E454C4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附件：</w:t>
      </w:r>
      <w:bookmarkStart w:id="0" w:name="_GoBack"/>
      <w:r>
        <w:rPr>
          <w:rFonts w:ascii="方正小标宋_GBK" w:eastAsia="方正小标宋_GBK" w:hint="eastAsia"/>
          <w:sz w:val="36"/>
          <w:szCs w:val="36"/>
        </w:rPr>
        <w:t>建环综合实验实训设备参数表</w:t>
      </w:r>
      <w:bookmarkEnd w:id="0"/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4"/>
        <w:gridCol w:w="1559"/>
        <w:gridCol w:w="5954"/>
        <w:gridCol w:w="709"/>
        <w:gridCol w:w="851"/>
      </w:tblGrid>
      <w:tr w:rsidR="004C697C" w:rsidTr="00617736">
        <w:trPr>
          <w:trHeight w:val="90"/>
          <w:tblHeader/>
          <w:jc w:val="center"/>
        </w:trPr>
        <w:tc>
          <w:tcPr>
            <w:tcW w:w="724" w:type="dxa"/>
            <w:vAlign w:val="center"/>
          </w:tcPr>
          <w:p w:rsidR="004C697C" w:rsidRDefault="004C697C" w:rsidP="006177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4C697C" w:rsidRDefault="004C697C" w:rsidP="006177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仪器设备名称</w:t>
            </w:r>
          </w:p>
        </w:tc>
        <w:tc>
          <w:tcPr>
            <w:tcW w:w="5954" w:type="dxa"/>
            <w:vAlign w:val="center"/>
          </w:tcPr>
          <w:p w:rsidR="004C697C" w:rsidRDefault="004C697C" w:rsidP="006177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仪器设备技术参数</w:t>
            </w:r>
          </w:p>
        </w:tc>
        <w:tc>
          <w:tcPr>
            <w:tcW w:w="709" w:type="dxa"/>
            <w:vAlign w:val="center"/>
          </w:tcPr>
          <w:p w:rsidR="004C697C" w:rsidRDefault="004C697C" w:rsidP="006177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51" w:type="dxa"/>
            <w:vAlign w:val="center"/>
          </w:tcPr>
          <w:p w:rsidR="004C697C" w:rsidRDefault="004C697C" w:rsidP="0061773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4C697C" w:rsidTr="00617736">
        <w:trPr>
          <w:trHeight w:val="250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导热系数测定仪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测量温度</w:t>
            </w:r>
            <w:r>
              <w:rPr>
                <w:rFonts w:ascii="Times New Roman" w:eastAsia="仿宋" w:hAnsi="Times New Roman"/>
                <w:sz w:val="18"/>
              </w:rPr>
              <w:t>≤200</w:t>
            </w:r>
            <w:r>
              <w:rPr>
                <w:rFonts w:ascii="Times New Roman" w:eastAsia="仿宋" w:hAnsi="Times New Roman" w:hint="eastAsia"/>
                <w:sz w:val="18"/>
              </w:rPr>
              <w:t>℃</w:t>
            </w:r>
            <w:r>
              <w:rPr>
                <w:rFonts w:ascii="Times New Roman" w:eastAsia="仿宋" w:hAnsi="Times New Roman"/>
                <w:sz w:val="18"/>
              </w:rPr>
              <w:t>;</w:t>
            </w:r>
            <w:r>
              <w:rPr>
                <w:rFonts w:ascii="Times New Roman" w:eastAsia="仿宋" w:hAnsi="Times New Roman" w:hint="eastAsia"/>
                <w:sz w:val="18"/>
              </w:rPr>
              <w:t>稳定时间</w:t>
            </w:r>
            <w:r>
              <w:rPr>
                <w:rFonts w:ascii="Times New Roman" w:eastAsia="仿宋" w:hAnsi="Times New Roman"/>
                <w:sz w:val="18"/>
              </w:rPr>
              <w:t>2</w:t>
            </w:r>
            <w:r>
              <w:rPr>
                <w:rFonts w:ascii="Times New Roman" w:eastAsia="仿宋" w:hAnsi="Times New Roman" w:hint="eastAsia"/>
                <w:sz w:val="18"/>
              </w:rPr>
              <w:t>～</w:t>
            </w:r>
            <w:r>
              <w:rPr>
                <w:rFonts w:ascii="Times New Roman" w:eastAsia="仿宋" w:hAnsi="Times New Roman"/>
                <w:sz w:val="18"/>
              </w:rPr>
              <w:t>4</w:t>
            </w:r>
            <w:r>
              <w:rPr>
                <w:rFonts w:ascii="Times New Roman" w:eastAsia="仿宋" w:hAnsi="Times New Roman" w:hint="eastAsia"/>
                <w:sz w:val="18"/>
              </w:rPr>
              <w:t>小时</w:t>
            </w:r>
            <w:r>
              <w:rPr>
                <w:rFonts w:ascii="Times New Roman" w:eastAsia="仿宋" w:hAnsi="Times New Roman"/>
                <w:sz w:val="18"/>
              </w:rPr>
              <w:t>;</w:t>
            </w:r>
            <w:r>
              <w:rPr>
                <w:rFonts w:ascii="Times New Roman" w:eastAsia="仿宋" w:hAnsi="Times New Roman"/>
                <w:sz w:val="18"/>
              </w:rPr>
              <w:br/>
            </w:r>
            <w:r>
              <w:rPr>
                <w:rFonts w:ascii="Times New Roman" w:eastAsia="仿宋" w:hAnsi="Times New Roman" w:hint="eastAsia"/>
                <w:sz w:val="18"/>
              </w:rPr>
              <w:t>加热电流</w:t>
            </w:r>
            <w:r>
              <w:rPr>
                <w:rFonts w:ascii="Times New Roman" w:eastAsia="仿宋" w:hAnsi="Times New Roman"/>
                <w:sz w:val="18"/>
              </w:rPr>
              <w:t>0</w:t>
            </w:r>
            <w:r>
              <w:rPr>
                <w:rFonts w:ascii="Times New Roman" w:eastAsia="仿宋" w:hAnsi="Times New Roman" w:hint="eastAsia"/>
                <w:sz w:val="18"/>
              </w:rPr>
              <w:t>～</w:t>
            </w:r>
            <w:r>
              <w:rPr>
                <w:rFonts w:ascii="Times New Roman" w:eastAsia="仿宋" w:hAnsi="Times New Roman"/>
                <w:sz w:val="18"/>
              </w:rPr>
              <w:t>1A</w:t>
            </w:r>
            <w:r>
              <w:rPr>
                <w:rFonts w:ascii="Times New Roman" w:eastAsia="仿宋" w:hAnsi="Times New Roman" w:hint="eastAsia"/>
                <w:sz w:val="18"/>
              </w:rPr>
              <w:t>；加热电压</w:t>
            </w:r>
            <w:r>
              <w:rPr>
                <w:rFonts w:ascii="Times New Roman" w:eastAsia="仿宋" w:hAnsi="Times New Roman"/>
                <w:sz w:val="18"/>
              </w:rPr>
              <w:t>0</w:t>
            </w:r>
            <w:r>
              <w:rPr>
                <w:rFonts w:ascii="Times New Roman" w:eastAsia="仿宋" w:hAnsi="Times New Roman" w:hint="eastAsia"/>
                <w:sz w:val="18"/>
              </w:rPr>
              <w:t>～</w:t>
            </w:r>
            <w:r>
              <w:rPr>
                <w:rFonts w:ascii="Times New Roman" w:eastAsia="仿宋" w:hAnsi="Times New Roman"/>
                <w:sz w:val="18"/>
              </w:rPr>
              <w:t>80V;</w:t>
            </w:r>
            <w:r>
              <w:rPr>
                <w:rFonts w:ascii="Times New Roman" w:eastAsia="仿宋" w:hAnsi="Times New Roman"/>
                <w:sz w:val="18"/>
              </w:rPr>
              <w:br/>
            </w:r>
            <w:r>
              <w:rPr>
                <w:rFonts w:ascii="Times New Roman" w:eastAsia="仿宋" w:hAnsi="Times New Roman" w:hint="eastAsia"/>
                <w:sz w:val="18"/>
              </w:rPr>
              <w:t>测量材料：颗粒状固体材料</w:t>
            </w:r>
            <w:r>
              <w:rPr>
                <w:rFonts w:ascii="Times New Roman" w:eastAsia="仿宋" w:hAnsi="Times New Roman"/>
                <w:sz w:val="18"/>
              </w:rPr>
              <w:t>;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配置：球型加热器；双层双冷却球体；自循环冷却水箱；温度测试系统。（电位差计）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外形尺寸：</w:t>
            </w:r>
            <w:r>
              <w:rPr>
                <w:rFonts w:ascii="Times New Roman" w:eastAsia="仿宋" w:hAnsi="Times New Roman"/>
                <w:sz w:val="18"/>
              </w:rPr>
              <w:t>500×1000×500mm</w:t>
            </w:r>
            <w:r>
              <w:rPr>
                <w:rFonts w:ascii="Times New Roman" w:eastAsia="仿宋" w:hAnsi="Times New Roman" w:hint="eastAsia"/>
                <w:sz w:val="18"/>
              </w:rPr>
              <w:t>、工作电压：</w:t>
            </w:r>
            <w:r>
              <w:rPr>
                <w:rFonts w:ascii="Times New Roman" w:eastAsia="仿宋" w:hAnsi="Times New Roman"/>
                <w:sz w:val="18"/>
              </w:rPr>
              <w:t>220V</w:t>
            </w:r>
            <w:r>
              <w:rPr>
                <w:rFonts w:ascii="Times New Roman" w:eastAsia="仿宋" w:hAnsi="Times New Roman" w:hint="eastAsia"/>
                <w:sz w:val="1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18"/>
              </w:rPr>
              <w:t>功率：</w:t>
            </w:r>
            <w:r>
              <w:rPr>
                <w:rFonts w:ascii="Times New Roman" w:eastAsia="仿宋" w:hAnsi="Times New Roman"/>
                <w:sz w:val="18"/>
              </w:rPr>
              <w:t>1500W</w:t>
            </w:r>
            <w:r>
              <w:rPr>
                <w:rFonts w:ascii="Times New Roman" w:eastAsia="仿宋" w:hAnsi="Times New Roman" w:hint="eastAsia"/>
                <w:sz w:val="18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1</w:t>
            </w:r>
          </w:p>
        </w:tc>
      </w:tr>
      <w:tr w:rsidR="004C697C" w:rsidTr="00617736">
        <w:trPr>
          <w:trHeight w:val="217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横管外空气自然对流换热装置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1</w:t>
            </w:r>
            <w:r>
              <w:rPr>
                <w:rFonts w:ascii="Times New Roman" w:eastAsia="仿宋" w:hAnsi="Times New Roman" w:hint="eastAsia"/>
                <w:sz w:val="18"/>
              </w:rPr>
              <w:t>、可进行自然对流、横掠单管系数的测定。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2</w:t>
            </w:r>
            <w:r>
              <w:rPr>
                <w:rFonts w:ascii="Times New Roman" w:eastAsia="仿宋" w:hAnsi="Times New Roman" w:hint="eastAsia"/>
                <w:sz w:val="18"/>
              </w:rPr>
              <w:t>、提供能快速加热蒸汽、空气、热水等换热工质的设备和相关测试仪表。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3</w:t>
            </w:r>
            <w:r>
              <w:rPr>
                <w:rFonts w:ascii="Times New Roman" w:eastAsia="仿宋" w:hAnsi="Times New Roman" w:hint="eastAsia"/>
                <w:sz w:val="18"/>
              </w:rPr>
              <w:t>、具备采集温度、压力、流量及功率等热工参数及控制功能；配置压力保护装置，具备进行数据采集，自动数据分析处理、绘制曲线等功能；具备观察不同工况下工质温度分布功能。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4</w:t>
            </w:r>
            <w:r>
              <w:rPr>
                <w:rFonts w:ascii="Times New Roman" w:eastAsia="仿宋" w:hAnsi="Times New Roman" w:hint="eastAsia"/>
                <w:sz w:val="18"/>
              </w:rPr>
              <w:t>、温度显示分辨率</w:t>
            </w:r>
            <w:r>
              <w:rPr>
                <w:rFonts w:ascii="Times New Roman" w:eastAsia="仿宋" w:hAnsi="Times New Roman"/>
                <w:sz w:val="18"/>
              </w:rPr>
              <w:t>0.1</w:t>
            </w:r>
            <w:r>
              <w:rPr>
                <w:rFonts w:ascii="Times New Roman" w:eastAsia="仿宋" w:hAnsi="Times New Roman" w:hint="eastAsia"/>
                <w:sz w:val="18"/>
              </w:rPr>
              <w:t>℃的</w:t>
            </w:r>
            <w:r>
              <w:rPr>
                <w:rFonts w:ascii="Times New Roman" w:eastAsia="仿宋" w:hAnsi="Times New Roman"/>
                <w:sz w:val="18"/>
              </w:rPr>
              <w:t>PT100</w:t>
            </w:r>
            <w:r>
              <w:rPr>
                <w:rFonts w:ascii="Times New Roman" w:eastAsia="仿宋" w:hAnsi="Times New Roman" w:hint="eastAsia"/>
                <w:sz w:val="18"/>
              </w:rPr>
              <w:t>测温，</w:t>
            </w:r>
            <w:r>
              <w:rPr>
                <w:rFonts w:ascii="Times New Roman" w:eastAsia="仿宋" w:hAnsi="Times New Roman"/>
                <w:sz w:val="18"/>
              </w:rPr>
              <w:t>ID</w:t>
            </w:r>
            <w:r>
              <w:rPr>
                <w:rFonts w:ascii="Times New Roman" w:eastAsia="仿宋" w:hAnsi="Times New Roman" w:hint="eastAsia"/>
                <w:sz w:val="18"/>
              </w:rPr>
              <w:t>温控仪调节控温，精度±</w:t>
            </w:r>
            <w:r>
              <w:rPr>
                <w:rFonts w:ascii="Times New Roman" w:eastAsia="仿宋" w:hAnsi="Times New Roman"/>
                <w:sz w:val="18"/>
              </w:rPr>
              <w:t>0.5</w:t>
            </w:r>
            <w:r>
              <w:rPr>
                <w:rFonts w:ascii="Times New Roman" w:eastAsia="仿宋" w:hAnsi="Times New Roman" w:hint="eastAsia"/>
                <w:sz w:val="18"/>
              </w:rPr>
              <w:t>℃；高精度</w:t>
            </w:r>
            <w:r>
              <w:rPr>
                <w:rFonts w:ascii="Times New Roman" w:eastAsia="仿宋" w:hAnsi="Times New Roman"/>
                <w:sz w:val="18"/>
              </w:rPr>
              <w:t>PID</w:t>
            </w:r>
            <w:r>
              <w:rPr>
                <w:rFonts w:ascii="Times New Roman" w:eastAsia="仿宋" w:hAnsi="Times New Roman" w:hint="eastAsia"/>
                <w:sz w:val="18"/>
              </w:rPr>
              <w:t>调压模块电路；温度控制精度为±</w:t>
            </w:r>
            <w:r>
              <w:rPr>
                <w:rFonts w:ascii="Times New Roman" w:eastAsia="仿宋" w:hAnsi="Times New Roman"/>
                <w:sz w:val="18"/>
              </w:rPr>
              <w:t>0.5</w:t>
            </w:r>
            <w:r>
              <w:rPr>
                <w:rFonts w:ascii="Times New Roman" w:eastAsia="仿宋" w:hAnsi="Times New Roman" w:hint="eastAsia"/>
                <w:sz w:val="18"/>
              </w:rPr>
              <w:t>℃，流量控制精度</w:t>
            </w:r>
            <w:r>
              <w:rPr>
                <w:rFonts w:ascii="Times New Roman" w:eastAsia="仿宋" w:hAnsi="Times New Roman"/>
                <w:sz w:val="18"/>
              </w:rPr>
              <w:t>0.1kg/s</w:t>
            </w:r>
            <w:r>
              <w:rPr>
                <w:rFonts w:ascii="Times New Roman" w:eastAsia="仿宋" w:hAnsi="Times New Roman" w:hint="eastAsia"/>
                <w:sz w:val="18"/>
              </w:rPr>
              <w:t>。</w:t>
            </w:r>
            <w:r>
              <w:rPr>
                <w:rFonts w:ascii="Times New Roman" w:eastAsia="仿宋" w:hAnsi="Times New Roman"/>
                <w:sz w:val="18"/>
              </w:rPr>
              <w:t>0.4</w:t>
            </w:r>
            <w:r>
              <w:rPr>
                <w:rFonts w:ascii="Times New Roman" w:eastAsia="仿宋" w:hAnsi="Times New Roman" w:hint="eastAsia"/>
                <w:sz w:val="18"/>
              </w:rPr>
              <w:t>级精密正负压力表，数据采集温度由</w:t>
            </w:r>
            <w:r>
              <w:rPr>
                <w:rFonts w:ascii="Times New Roman" w:eastAsia="仿宋" w:hAnsi="Times New Roman"/>
                <w:sz w:val="18"/>
              </w:rPr>
              <w:t>8</w:t>
            </w:r>
            <w:r>
              <w:rPr>
                <w:rFonts w:ascii="Times New Roman" w:eastAsia="仿宋" w:hAnsi="Times New Roman" w:hint="eastAsia"/>
                <w:sz w:val="18"/>
              </w:rPr>
              <w:t>路万能信号输入巡检仪循环显示（分辨率</w:t>
            </w:r>
            <w:r>
              <w:rPr>
                <w:rFonts w:ascii="Times New Roman" w:eastAsia="仿宋" w:hAnsi="Times New Roman"/>
                <w:sz w:val="18"/>
              </w:rPr>
              <w:t>0.1</w:t>
            </w:r>
            <w:r>
              <w:rPr>
                <w:rFonts w:ascii="Times New Roman" w:eastAsia="仿宋" w:hAnsi="Times New Roman" w:hint="eastAsia"/>
                <w:sz w:val="18"/>
              </w:rPr>
              <w:t>℃，综合精度±</w:t>
            </w:r>
            <w:r>
              <w:rPr>
                <w:rFonts w:ascii="Times New Roman" w:eastAsia="仿宋" w:hAnsi="Times New Roman"/>
                <w:sz w:val="18"/>
              </w:rPr>
              <w:t>0.2</w:t>
            </w:r>
            <w:r>
              <w:rPr>
                <w:rFonts w:ascii="Times New Roman" w:eastAsia="仿宋" w:hAnsi="Times New Roman" w:hint="eastAsia"/>
                <w:sz w:val="18"/>
              </w:rPr>
              <w:t>℃）。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外形尺寸：</w:t>
            </w:r>
            <w:r>
              <w:rPr>
                <w:rFonts w:ascii="Times New Roman" w:eastAsia="仿宋" w:hAnsi="Times New Roman"/>
                <w:sz w:val="18"/>
              </w:rPr>
              <w:t>2000×2000×1200mm</w:t>
            </w:r>
            <w:r>
              <w:rPr>
                <w:rFonts w:ascii="Times New Roman" w:eastAsia="仿宋" w:hAnsi="Times New Roman" w:hint="eastAsia"/>
                <w:sz w:val="18"/>
              </w:rPr>
              <w:t>、工作电压：</w:t>
            </w:r>
            <w:r>
              <w:rPr>
                <w:rFonts w:ascii="Times New Roman" w:eastAsia="仿宋" w:hAnsi="Times New Roman"/>
                <w:sz w:val="18"/>
              </w:rPr>
              <w:t>380V</w:t>
            </w:r>
            <w:r>
              <w:rPr>
                <w:rFonts w:ascii="Times New Roman" w:eastAsia="仿宋" w:hAnsi="Times New Roman" w:hint="eastAsia"/>
                <w:sz w:val="18"/>
              </w:rPr>
              <w:t>功率：</w:t>
            </w:r>
            <w:r>
              <w:rPr>
                <w:rFonts w:ascii="Times New Roman" w:eastAsia="仿宋" w:hAnsi="Times New Roman"/>
                <w:sz w:val="18"/>
              </w:rPr>
              <w:t>2.9</w:t>
            </w:r>
            <w:r>
              <w:rPr>
                <w:rFonts w:ascii="Times New Roman" w:eastAsia="仿宋" w:hAnsi="Times New Roman" w:hint="eastAsia"/>
                <w:sz w:val="18"/>
              </w:rPr>
              <w:t>k</w:t>
            </w:r>
            <w:r>
              <w:rPr>
                <w:rFonts w:ascii="Times New Roman" w:eastAsia="仿宋" w:hAnsi="Times New Roman"/>
                <w:sz w:val="18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1</w:t>
            </w:r>
          </w:p>
        </w:tc>
      </w:tr>
      <w:tr w:rsidR="004C697C" w:rsidTr="00617736">
        <w:trPr>
          <w:trHeight w:val="217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气体定压比热测定仪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主要配置：由鼓风机，镀瓦瓶比热测定本体，精度±</w:t>
            </w:r>
            <w:r>
              <w:rPr>
                <w:rFonts w:ascii="Times New Roman" w:eastAsia="仿宋" w:hAnsi="Times New Roman"/>
                <w:sz w:val="18"/>
              </w:rPr>
              <w:t>0.2</w:t>
            </w:r>
            <w:r>
              <w:rPr>
                <w:rFonts w:ascii="Times New Roman" w:eastAsia="仿宋" w:hAnsi="Times New Roman" w:hint="eastAsia"/>
                <w:sz w:val="18"/>
              </w:rPr>
              <w:t>湿式气体流量计及温度、功率测量仪表等组成。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主要技术参数：湿式气体流量计：型号：</w:t>
            </w:r>
            <w:r>
              <w:rPr>
                <w:rFonts w:ascii="Times New Roman" w:eastAsia="仿宋" w:hAnsi="Times New Roman"/>
                <w:sz w:val="18"/>
              </w:rPr>
              <w:t>LML-1</w:t>
            </w:r>
            <w:r>
              <w:rPr>
                <w:rFonts w:ascii="Times New Roman" w:eastAsia="仿宋" w:hAnsi="Times New Roman" w:hint="eastAsia"/>
                <w:sz w:val="18"/>
              </w:rPr>
              <w:t>（</w:t>
            </w:r>
            <w:r>
              <w:rPr>
                <w:rFonts w:ascii="Times New Roman" w:eastAsia="仿宋" w:hAnsi="Times New Roman"/>
                <w:sz w:val="18"/>
              </w:rPr>
              <w:t>2</w:t>
            </w:r>
            <w:r>
              <w:rPr>
                <w:rFonts w:ascii="Times New Roman" w:eastAsia="仿宋" w:hAnsi="Times New Roman" w:hint="eastAsia"/>
                <w:sz w:val="18"/>
              </w:rPr>
              <w:t>升）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离心式交流鼓风机：型号</w:t>
            </w:r>
            <w:r>
              <w:rPr>
                <w:rFonts w:ascii="Times New Roman" w:eastAsia="仿宋" w:hAnsi="Times New Roman"/>
                <w:sz w:val="18"/>
              </w:rPr>
              <w:t>CZR</w:t>
            </w:r>
            <w:r>
              <w:rPr>
                <w:rFonts w:ascii="Times New Roman" w:eastAsia="仿宋" w:hAnsi="Times New Roman" w:hint="eastAsia"/>
                <w:sz w:val="18"/>
              </w:rPr>
              <w:t>电压：</w:t>
            </w:r>
            <w:r>
              <w:rPr>
                <w:rFonts w:ascii="Times New Roman" w:eastAsia="仿宋" w:hAnsi="Times New Roman"/>
                <w:sz w:val="18"/>
              </w:rPr>
              <w:t>220V 50Hz</w:t>
            </w:r>
            <w:r>
              <w:rPr>
                <w:rFonts w:ascii="Times New Roman" w:eastAsia="仿宋" w:hAnsi="Times New Roman" w:hint="eastAsia"/>
                <w:sz w:val="18"/>
              </w:rPr>
              <w:t>转速</w:t>
            </w:r>
            <w:r>
              <w:rPr>
                <w:rFonts w:ascii="Times New Roman" w:eastAsia="仿宋" w:hAnsi="Times New Roman"/>
                <w:sz w:val="18"/>
              </w:rPr>
              <w:t>2800r/min</w:t>
            </w:r>
            <w:r>
              <w:rPr>
                <w:rFonts w:ascii="Times New Roman" w:eastAsia="仿宋" w:hAnsi="Times New Roman" w:hint="eastAsia"/>
                <w:sz w:val="18"/>
              </w:rPr>
              <w:t>功率</w:t>
            </w:r>
            <w:r>
              <w:rPr>
                <w:rFonts w:ascii="Times New Roman" w:eastAsia="仿宋" w:hAnsi="Times New Roman"/>
                <w:sz w:val="18"/>
              </w:rPr>
              <w:t>150W</w:t>
            </w:r>
            <w:r>
              <w:rPr>
                <w:rFonts w:ascii="Times New Roman" w:eastAsia="仿宋" w:hAnsi="Times New Roman" w:hint="eastAsia"/>
                <w:sz w:val="18"/>
              </w:rPr>
              <w:t>负载电流</w:t>
            </w:r>
            <w:r>
              <w:rPr>
                <w:rFonts w:ascii="Times New Roman" w:eastAsia="仿宋" w:hAnsi="Times New Roman"/>
                <w:sz w:val="18"/>
              </w:rPr>
              <w:t>0.7A</w:t>
            </w:r>
            <w:r>
              <w:rPr>
                <w:rFonts w:ascii="Times New Roman" w:eastAsia="仿宋" w:hAnsi="Times New Roman" w:hint="eastAsia"/>
                <w:sz w:val="18"/>
              </w:rPr>
              <w:t>风量</w:t>
            </w:r>
            <w:r>
              <w:rPr>
                <w:rFonts w:ascii="Times New Roman" w:eastAsia="仿宋" w:hAnsi="Times New Roman"/>
                <w:sz w:val="18"/>
              </w:rPr>
              <w:t>3.2m3/min</w:t>
            </w:r>
            <w:r>
              <w:rPr>
                <w:rFonts w:ascii="Times New Roman" w:eastAsia="仿宋" w:hAnsi="Times New Roman" w:hint="eastAsia"/>
                <w:sz w:val="18"/>
              </w:rPr>
              <w:t>风压</w:t>
            </w:r>
            <w:r>
              <w:rPr>
                <w:rFonts w:ascii="Times New Roman" w:eastAsia="仿宋" w:hAnsi="Times New Roman"/>
                <w:sz w:val="18"/>
              </w:rPr>
              <w:t>490Pa</w:t>
            </w:r>
            <w:r>
              <w:rPr>
                <w:rFonts w:ascii="Times New Roman" w:eastAsia="仿宋" w:hAnsi="Times New Roman" w:hint="eastAsia"/>
                <w:sz w:val="18"/>
              </w:rPr>
              <w:t>绝缘等级</w:t>
            </w:r>
            <w:r>
              <w:rPr>
                <w:rFonts w:ascii="Times New Roman" w:eastAsia="仿宋" w:hAnsi="Times New Roman"/>
                <w:sz w:val="18"/>
              </w:rPr>
              <w:t>E</w:t>
            </w:r>
            <w:r>
              <w:rPr>
                <w:rFonts w:ascii="Times New Roman" w:eastAsia="仿宋" w:hAnsi="Times New Roman" w:hint="eastAsia"/>
                <w:sz w:val="18"/>
              </w:rPr>
              <w:t>级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外形尺寸：</w:t>
            </w:r>
            <w:r>
              <w:rPr>
                <w:rFonts w:ascii="Times New Roman" w:eastAsia="仿宋" w:hAnsi="Times New Roman"/>
                <w:sz w:val="18"/>
              </w:rPr>
              <w:t>1000×400×1000mm</w:t>
            </w:r>
            <w:r>
              <w:rPr>
                <w:rFonts w:ascii="Times New Roman" w:eastAsia="仿宋" w:hAnsi="Times New Roman" w:hint="eastAsia"/>
                <w:sz w:val="18"/>
              </w:rPr>
              <w:t>、工作电压：</w:t>
            </w:r>
            <w:r>
              <w:rPr>
                <w:rFonts w:ascii="Times New Roman" w:eastAsia="仿宋" w:hAnsi="Times New Roman"/>
                <w:sz w:val="18"/>
              </w:rPr>
              <w:t>220V</w:t>
            </w:r>
            <w:r>
              <w:rPr>
                <w:rFonts w:ascii="Times New Roman" w:eastAsia="仿宋" w:hAnsi="Times New Roman" w:hint="eastAsia"/>
                <w:sz w:val="18"/>
              </w:rPr>
              <w:t>功率：</w:t>
            </w:r>
            <w:r>
              <w:rPr>
                <w:rFonts w:ascii="Times New Roman" w:eastAsia="仿宋" w:hAnsi="Times New Roman"/>
                <w:sz w:val="18"/>
              </w:rPr>
              <w:t>500W</w:t>
            </w:r>
            <w:r>
              <w:rPr>
                <w:rFonts w:ascii="Times New Roman" w:eastAsia="仿宋" w:hAnsi="Times New Roman" w:hint="eastAsia"/>
                <w:sz w:val="1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1</w:t>
            </w:r>
          </w:p>
        </w:tc>
      </w:tr>
      <w:tr w:rsidR="004C697C" w:rsidTr="00617736">
        <w:trPr>
          <w:trHeight w:val="176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二氧化碳的</w:t>
            </w:r>
            <w:r>
              <w:rPr>
                <w:rFonts w:ascii="Times New Roman" w:eastAsia="仿宋" w:hAnsi="Times New Roman" w:hint="eastAsia"/>
                <w:sz w:val="18"/>
              </w:rPr>
              <w:t>P-V-T</w:t>
            </w:r>
            <w:r>
              <w:rPr>
                <w:rFonts w:ascii="Times New Roman" w:eastAsia="仿宋" w:hAnsi="Times New Roman" w:hint="eastAsia"/>
                <w:sz w:val="18"/>
              </w:rPr>
              <w:t>关系测定仪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主要配置及指标：实验台、二氧化碳气、压力校验仪、压力表、恒温水浴、镀铬实验本体、容器管、透明有机玻璃罩、照明灯管、温度计、水银、控制箱等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校验仪</w:t>
            </w:r>
            <w:r>
              <w:rPr>
                <w:rFonts w:ascii="Times New Roman" w:eastAsia="仿宋" w:hAnsi="Times New Roman"/>
                <w:sz w:val="18"/>
              </w:rPr>
              <w:t>YGY-600</w:t>
            </w:r>
            <w:r>
              <w:rPr>
                <w:rFonts w:ascii="Times New Roman" w:eastAsia="仿宋" w:hAnsi="Times New Roman" w:hint="eastAsia"/>
                <w:sz w:val="18"/>
              </w:rPr>
              <w:t>型压力校验仪：测量范围</w:t>
            </w:r>
            <w:r>
              <w:rPr>
                <w:rFonts w:ascii="Times New Roman" w:eastAsia="仿宋" w:hAnsi="Times New Roman"/>
                <w:sz w:val="18"/>
              </w:rPr>
              <w:t>1</w:t>
            </w:r>
            <w:r>
              <w:rPr>
                <w:rFonts w:ascii="Times New Roman" w:eastAsia="仿宋" w:hAnsi="Times New Roman" w:hint="eastAsia"/>
                <w:sz w:val="18"/>
              </w:rPr>
              <w:t>—</w:t>
            </w:r>
            <w:r>
              <w:rPr>
                <w:rFonts w:ascii="Times New Roman" w:eastAsia="仿宋" w:hAnsi="Times New Roman"/>
                <w:sz w:val="18"/>
              </w:rPr>
              <w:t>60Mpa</w:t>
            </w:r>
            <w:r>
              <w:rPr>
                <w:rFonts w:ascii="Times New Roman" w:eastAsia="仿宋" w:hAnsi="Times New Roman" w:hint="eastAsia"/>
                <w:sz w:val="18"/>
              </w:rPr>
              <w:t>；基本误差实际测量值的±</w:t>
            </w:r>
            <w:r>
              <w:rPr>
                <w:rFonts w:ascii="Times New Roman" w:eastAsia="仿宋" w:hAnsi="Times New Roman"/>
                <w:sz w:val="18"/>
              </w:rPr>
              <w:t>0.05%</w:t>
            </w:r>
            <w:r>
              <w:rPr>
                <w:rFonts w:ascii="Times New Roman" w:eastAsia="仿宋" w:hAnsi="Times New Roman" w:hint="eastAsia"/>
                <w:sz w:val="18"/>
              </w:rPr>
              <w:t>；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恒温水浴：温度显示分辨率</w:t>
            </w:r>
            <w:r>
              <w:rPr>
                <w:rFonts w:ascii="Times New Roman" w:eastAsia="仿宋" w:hAnsi="Times New Roman"/>
                <w:sz w:val="18"/>
              </w:rPr>
              <w:t>0.1</w:t>
            </w:r>
            <w:r>
              <w:rPr>
                <w:rFonts w:ascii="Times New Roman" w:eastAsia="仿宋" w:hAnsi="Times New Roman" w:hint="eastAsia"/>
                <w:sz w:val="18"/>
              </w:rPr>
              <w:t>℃，</w:t>
            </w:r>
            <w:r>
              <w:rPr>
                <w:rFonts w:ascii="Times New Roman" w:eastAsia="仿宋" w:hAnsi="Times New Roman"/>
                <w:sz w:val="18"/>
              </w:rPr>
              <w:t>ID</w:t>
            </w:r>
            <w:r>
              <w:rPr>
                <w:rFonts w:ascii="Times New Roman" w:eastAsia="仿宋" w:hAnsi="Times New Roman" w:hint="eastAsia"/>
                <w:sz w:val="18"/>
              </w:rPr>
              <w:t>调节控温，精度±</w:t>
            </w:r>
            <w:r>
              <w:rPr>
                <w:rFonts w:ascii="Times New Roman" w:eastAsia="仿宋" w:hAnsi="Times New Roman"/>
                <w:sz w:val="18"/>
              </w:rPr>
              <w:t>0.2</w:t>
            </w:r>
            <w:r>
              <w:rPr>
                <w:rFonts w:ascii="Times New Roman" w:eastAsia="仿宋" w:hAnsi="Times New Roman" w:hint="eastAsia"/>
                <w:sz w:val="18"/>
              </w:rPr>
              <w:t>℃。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外形尺寸：</w:t>
            </w:r>
            <w:r>
              <w:rPr>
                <w:rFonts w:ascii="Times New Roman" w:eastAsia="仿宋" w:hAnsi="Times New Roman"/>
                <w:sz w:val="18"/>
              </w:rPr>
              <w:t>1000×400×1600mm</w:t>
            </w:r>
            <w:r>
              <w:rPr>
                <w:rFonts w:ascii="Times New Roman" w:eastAsia="仿宋" w:hAnsi="Times New Roman" w:hint="eastAsia"/>
                <w:sz w:val="18"/>
              </w:rPr>
              <w:t>、工作电压：</w:t>
            </w:r>
            <w:r>
              <w:rPr>
                <w:rFonts w:ascii="Times New Roman" w:eastAsia="仿宋" w:hAnsi="Times New Roman"/>
                <w:sz w:val="18"/>
              </w:rPr>
              <w:t>220V</w:t>
            </w:r>
            <w:r>
              <w:rPr>
                <w:rFonts w:ascii="Times New Roman" w:eastAsia="仿宋" w:hAnsi="Times New Roman" w:hint="eastAsia"/>
                <w:sz w:val="18"/>
              </w:rPr>
              <w:t>功率：</w:t>
            </w:r>
            <w:r>
              <w:rPr>
                <w:rFonts w:ascii="Times New Roman" w:eastAsia="仿宋" w:hAnsi="Times New Roman"/>
                <w:sz w:val="18"/>
              </w:rPr>
              <w:t>1.5KW</w:t>
            </w:r>
            <w:r>
              <w:rPr>
                <w:rFonts w:ascii="Times New Roman" w:eastAsia="仿宋" w:hAnsi="Times New Roman" w:hint="eastAsia"/>
                <w:sz w:val="1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1</w:t>
            </w:r>
          </w:p>
        </w:tc>
      </w:tr>
      <w:tr w:rsidR="004C697C" w:rsidTr="00617736">
        <w:trPr>
          <w:trHeight w:val="183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离心泵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pStyle w:val="1"/>
              <w:widowControl/>
              <w:shd w:val="clear" w:color="auto" w:fill="FFFFFF"/>
              <w:spacing w:beforeAutospacing="0" w:afterAutospacing="0"/>
              <w:rPr>
                <w:rFonts w:ascii="Times New Roman" w:eastAsia="仿宋" w:hAnsi="Times New Roman" w:hint="default"/>
                <w:sz w:val="18"/>
              </w:rPr>
            </w:pPr>
            <w:r>
              <w:rPr>
                <w:rFonts w:ascii="Times New Roman" w:eastAsia="仿宋" w:hAnsi="Times New Roman" w:cstheme="minorBidi" w:hint="default"/>
                <w:b w:val="0"/>
                <w:kern w:val="2"/>
                <w:sz w:val="18"/>
                <w:szCs w:val="22"/>
              </w:rPr>
              <w:t>单级双吸式离心泵水泵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流量：</w:t>
            </w:r>
            <w:r>
              <w:rPr>
                <w:rFonts w:ascii="Times New Roman" w:eastAsia="仿宋" w:hAnsi="Times New Roman"/>
                <w:sz w:val="18"/>
              </w:rPr>
              <w:t>180-270-324</w:t>
            </w:r>
            <w:r>
              <w:rPr>
                <w:rFonts w:ascii="Times New Roman" w:eastAsia="仿宋" w:hAnsi="Times New Roman" w:hint="eastAsia"/>
                <w:sz w:val="18"/>
              </w:rPr>
              <w:t>m</w:t>
            </w:r>
            <w:r>
              <w:rPr>
                <w:rFonts w:ascii="Times New Roman" w:eastAsia="仿宋" w:hAnsi="Times New Roman" w:hint="eastAsia"/>
                <w:sz w:val="18"/>
                <w:vertAlign w:val="superscript"/>
              </w:rPr>
              <w:t>3</w:t>
            </w:r>
            <w:r>
              <w:rPr>
                <w:rFonts w:ascii="Times New Roman" w:eastAsia="仿宋" w:hAnsi="Times New Roman" w:hint="eastAsia"/>
                <w:sz w:val="18"/>
              </w:rPr>
              <w:t>/h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转速：</w:t>
            </w:r>
            <w:r>
              <w:rPr>
                <w:rFonts w:ascii="Times New Roman" w:eastAsia="仿宋" w:hAnsi="Times New Roman"/>
                <w:sz w:val="18"/>
              </w:rPr>
              <w:t>2980</w:t>
            </w:r>
            <w:r>
              <w:rPr>
                <w:rFonts w:ascii="Times New Roman" w:eastAsia="仿宋" w:hAnsi="Times New Roman"/>
                <w:sz w:val="18"/>
              </w:rPr>
              <w:t>转</w:t>
            </w:r>
            <w:r>
              <w:rPr>
                <w:rFonts w:ascii="Times New Roman" w:eastAsia="仿宋" w:hAnsi="Times New Roman"/>
                <w:sz w:val="18"/>
              </w:rPr>
              <w:t>/</w:t>
            </w:r>
            <w:r>
              <w:rPr>
                <w:rFonts w:ascii="Times New Roman" w:eastAsia="仿宋" w:hAnsi="Times New Roman"/>
                <w:sz w:val="18"/>
              </w:rPr>
              <w:t>分钟</w:t>
            </w:r>
            <w:r>
              <w:rPr>
                <w:rFonts w:ascii="Times New Roman" w:eastAsia="仿宋" w:hAnsi="Times New Roman"/>
                <w:sz w:val="18"/>
              </w:rPr>
              <w:t>(r/min)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配用电机功率：</w:t>
            </w:r>
            <w:r>
              <w:rPr>
                <w:rFonts w:ascii="Times New Roman" w:eastAsia="仿宋" w:hAnsi="Times New Roman"/>
                <w:sz w:val="18"/>
              </w:rPr>
              <w:t>55</w:t>
            </w:r>
            <w:r>
              <w:rPr>
                <w:rFonts w:ascii="Times New Roman" w:eastAsia="仿宋" w:hAnsi="Times New Roman" w:hint="eastAsia"/>
                <w:sz w:val="18"/>
              </w:rPr>
              <w:t>kW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配用电机型号：</w:t>
            </w:r>
            <w:r>
              <w:rPr>
                <w:rFonts w:ascii="Times New Roman" w:eastAsia="仿宋" w:hAnsi="Times New Roman"/>
                <w:sz w:val="18"/>
              </w:rPr>
              <w:t>Y250M-2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效率：</w:t>
            </w:r>
            <w:r>
              <w:rPr>
                <w:rFonts w:ascii="Times New Roman" w:eastAsia="仿宋" w:hAnsi="Times New Roman"/>
                <w:sz w:val="18"/>
              </w:rPr>
              <w:t>70-79-70%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必需汽蚀余量：</w:t>
            </w:r>
            <w:r>
              <w:rPr>
                <w:rFonts w:ascii="Times New Roman" w:eastAsia="仿宋" w:hAnsi="Times New Roman"/>
                <w:sz w:val="18"/>
              </w:rPr>
              <w:t>5.4</w:t>
            </w:r>
            <w:r>
              <w:rPr>
                <w:rFonts w:ascii="Times New Roman" w:eastAsia="仿宋" w:hAnsi="Times New Roman"/>
                <w:sz w:val="18"/>
              </w:rPr>
              <w:t>米</w:t>
            </w:r>
            <w:r>
              <w:rPr>
                <w:rFonts w:ascii="Times New Roman" w:eastAsia="仿宋" w:hAnsi="Times New Roman"/>
                <w:sz w:val="18"/>
              </w:rPr>
              <w:t>(m)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扬程：</w:t>
            </w:r>
            <w:r>
              <w:rPr>
                <w:rFonts w:ascii="Times New Roman" w:eastAsia="仿宋" w:hAnsi="Times New Roman"/>
                <w:sz w:val="18"/>
              </w:rPr>
              <w:t>54.5-46-37.5</w:t>
            </w:r>
            <w:r>
              <w:rPr>
                <w:rFonts w:ascii="Times New Roman" w:eastAsia="仿宋" w:hAnsi="Times New Roman"/>
                <w:sz w:val="18"/>
              </w:rPr>
              <w:t>米</w:t>
            </w:r>
            <w:r>
              <w:rPr>
                <w:rFonts w:ascii="Times New Roman" w:eastAsia="仿宋" w:hAnsi="Times New Roman"/>
                <w:sz w:val="18"/>
              </w:rPr>
              <w:t>(m)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泵口径：进口</w:t>
            </w:r>
            <w:r>
              <w:rPr>
                <w:rFonts w:ascii="Times New Roman" w:eastAsia="仿宋" w:hAnsi="Times New Roman"/>
                <w:sz w:val="18"/>
              </w:rPr>
              <w:t>200</w:t>
            </w:r>
            <w:r>
              <w:rPr>
                <w:rFonts w:ascii="Times New Roman" w:eastAsia="仿宋" w:hAnsi="Times New Roman"/>
                <w:sz w:val="18"/>
              </w:rPr>
              <w:t>毫米</w:t>
            </w:r>
            <w:r>
              <w:rPr>
                <w:rFonts w:ascii="Times New Roman" w:eastAsia="仿宋" w:hAnsi="Times New Roman"/>
                <w:sz w:val="18"/>
              </w:rPr>
              <w:t>(mm)</w:t>
            </w:r>
            <w:r>
              <w:rPr>
                <w:rFonts w:ascii="Times New Roman" w:eastAsia="仿宋" w:hAnsi="Times New Roman" w:hint="eastAsia"/>
                <w:sz w:val="18"/>
              </w:rPr>
              <w:t>、</w:t>
            </w:r>
            <w:r>
              <w:rPr>
                <w:rFonts w:ascii="Times New Roman" w:eastAsia="仿宋" w:hAnsi="Times New Roman"/>
                <w:sz w:val="18"/>
              </w:rPr>
              <w:t>出口</w:t>
            </w:r>
            <w:r>
              <w:rPr>
                <w:rFonts w:ascii="Times New Roman" w:eastAsia="仿宋" w:hAnsi="Times New Roman"/>
                <w:sz w:val="18"/>
              </w:rPr>
              <w:t>150</w:t>
            </w:r>
            <w:r>
              <w:rPr>
                <w:rFonts w:ascii="Times New Roman" w:eastAsia="仿宋" w:hAnsi="Times New Roman"/>
                <w:sz w:val="18"/>
              </w:rPr>
              <w:t>毫米</w:t>
            </w:r>
            <w:r>
              <w:rPr>
                <w:rFonts w:ascii="Times New Roman" w:eastAsia="仿宋" w:hAnsi="Times New Roman"/>
                <w:sz w:val="18"/>
              </w:rPr>
              <w:t>(mm)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轴功率：</w:t>
            </w:r>
            <w:r>
              <w:rPr>
                <w:rFonts w:ascii="Times New Roman" w:eastAsia="仿宋" w:hAnsi="Times New Roman"/>
                <w:sz w:val="18"/>
              </w:rPr>
              <w:t>38.2-42.8-47.3KW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叶轮名义直径：</w:t>
            </w:r>
            <w:r>
              <w:rPr>
                <w:rFonts w:ascii="Times New Roman" w:eastAsia="仿宋" w:hAnsi="Times New Roman"/>
                <w:sz w:val="18"/>
              </w:rPr>
              <w:t>215</w:t>
            </w:r>
            <w:r>
              <w:rPr>
                <w:rFonts w:ascii="Times New Roman" w:eastAsia="仿宋" w:hAnsi="Times New Roman"/>
                <w:sz w:val="18"/>
              </w:rPr>
              <w:t>毫米</w:t>
            </w:r>
            <w:r>
              <w:rPr>
                <w:rFonts w:ascii="Times New Roman" w:eastAsia="仿宋" w:hAnsi="Times New Roman"/>
                <w:sz w:val="18"/>
              </w:rPr>
              <w:t>(mm)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2</w:t>
            </w:r>
          </w:p>
        </w:tc>
      </w:tr>
      <w:tr w:rsidR="004C697C" w:rsidTr="00617736">
        <w:trPr>
          <w:trHeight w:val="344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轴流泵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流量：</w:t>
            </w:r>
            <w:r>
              <w:rPr>
                <w:rFonts w:ascii="Times New Roman" w:eastAsia="仿宋" w:hAnsi="Times New Roman" w:hint="eastAsia"/>
                <w:sz w:val="18"/>
              </w:rPr>
              <w:t>209m</w:t>
            </w:r>
            <w:r>
              <w:rPr>
                <w:rFonts w:ascii="Times New Roman" w:eastAsia="仿宋" w:hAnsi="Times New Roman" w:hint="eastAsia"/>
                <w:sz w:val="18"/>
                <w:vertAlign w:val="superscript"/>
              </w:rPr>
              <w:t>3</w:t>
            </w:r>
            <w:r>
              <w:rPr>
                <w:rFonts w:ascii="Times New Roman" w:eastAsia="仿宋" w:hAnsi="Times New Roman" w:hint="eastAsia"/>
                <w:sz w:val="18"/>
              </w:rPr>
              <w:t>/h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转速：</w:t>
            </w:r>
            <w:r>
              <w:rPr>
                <w:rFonts w:ascii="Times New Roman" w:eastAsia="仿宋" w:hAnsi="Times New Roman"/>
                <w:sz w:val="18"/>
              </w:rPr>
              <w:t>2</w:t>
            </w:r>
            <w:r>
              <w:rPr>
                <w:rFonts w:ascii="Times New Roman" w:eastAsia="仿宋" w:hAnsi="Times New Roman" w:hint="eastAsia"/>
                <w:sz w:val="18"/>
              </w:rPr>
              <w:t>8</w:t>
            </w:r>
            <w:r>
              <w:rPr>
                <w:rFonts w:ascii="Times New Roman" w:eastAsia="仿宋" w:hAnsi="Times New Roman"/>
                <w:sz w:val="18"/>
              </w:rPr>
              <w:t>80</w:t>
            </w:r>
            <w:r>
              <w:rPr>
                <w:rFonts w:ascii="Times New Roman" w:eastAsia="仿宋" w:hAnsi="Times New Roman"/>
                <w:sz w:val="18"/>
              </w:rPr>
              <w:t>转</w:t>
            </w:r>
            <w:r>
              <w:rPr>
                <w:rFonts w:ascii="Times New Roman" w:eastAsia="仿宋" w:hAnsi="Times New Roman"/>
                <w:sz w:val="18"/>
              </w:rPr>
              <w:t>/</w:t>
            </w:r>
            <w:r>
              <w:rPr>
                <w:rFonts w:ascii="Times New Roman" w:eastAsia="仿宋" w:hAnsi="Times New Roman"/>
                <w:sz w:val="18"/>
              </w:rPr>
              <w:t>分钟</w:t>
            </w:r>
            <w:r>
              <w:rPr>
                <w:rFonts w:ascii="Times New Roman" w:eastAsia="仿宋" w:hAnsi="Times New Roman"/>
                <w:sz w:val="18"/>
              </w:rPr>
              <w:t>(r/min)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效率：</w:t>
            </w:r>
            <w:r>
              <w:rPr>
                <w:rFonts w:ascii="Times New Roman" w:eastAsia="仿宋" w:hAnsi="Times New Roman"/>
                <w:sz w:val="18"/>
              </w:rPr>
              <w:t>7</w:t>
            </w:r>
            <w:r>
              <w:rPr>
                <w:rFonts w:ascii="Times New Roman" w:eastAsia="仿宋" w:hAnsi="Times New Roman" w:hint="eastAsia"/>
                <w:sz w:val="18"/>
              </w:rPr>
              <w:t>5.</w:t>
            </w:r>
            <w:r>
              <w:rPr>
                <w:rFonts w:ascii="Times New Roman" w:eastAsia="仿宋" w:hAnsi="Times New Roman"/>
                <w:sz w:val="18"/>
              </w:rPr>
              <w:t>9%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必需汽蚀余量：</w:t>
            </w:r>
            <w:r>
              <w:rPr>
                <w:rFonts w:ascii="Times New Roman" w:eastAsia="仿宋" w:hAnsi="Times New Roman" w:hint="eastAsia"/>
                <w:sz w:val="18"/>
              </w:rPr>
              <w:t>6.1</w:t>
            </w:r>
            <w:r>
              <w:rPr>
                <w:rFonts w:ascii="Times New Roman" w:eastAsia="仿宋" w:hAnsi="Times New Roman"/>
                <w:sz w:val="18"/>
              </w:rPr>
              <w:t>米</w:t>
            </w:r>
            <w:r>
              <w:rPr>
                <w:rFonts w:ascii="Times New Roman" w:eastAsia="仿宋" w:hAnsi="Times New Roman"/>
                <w:sz w:val="18"/>
              </w:rPr>
              <w:t>(m)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扬程：</w:t>
            </w:r>
            <w:r>
              <w:rPr>
                <w:rFonts w:ascii="Times New Roman" w:eastAsia="仿宋" w:hAnsi="Times New Roman" w:hint="eastAsia"/>
                <w:sz w:val="18"/>
              </w:rPr>
              <w:t>5.45</w:t>
            </w:r>
            <w:r>
              <w:rPr>
                <w:rFonts w:ascii="Times New Roman" w:eastAsia="仿宋" w:hAnsi="Times New Roman"/>
                <w:sz w:val="18"/>
              </w:rPr>
              <w:t>米</w:t>
            </w:r>
            <w:r>
              <w:rPr>
                <w:rFonts w:ascii="Times New Roman" w:eastAsia="仿宋" w:hAnsi="Times New Roman"/>
                <w:sz w:val="18"/>
              </w:rPr>
              <w:t>(m)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轴功率：</w:t>
            </w:r>
            <w:r>
              <w:rPr>
                <w:rFonts w:ascii="Times New Roman" w:eastAsia="仿宋" w:hAnsi="Times New Roman" w:hint="eastAsia"/>
                <w:sz w:val="18"/>
              </w:rPr>
              <w:t>4.1</w:t>
            </w:r>
            <w:r>
              <w:rPr>
                <w:rFonts w:ascii="Times New Roman" w:eastAsia="仿宋" w:hAnsi="Times New Roman"/>
                <w:sz w:val="18"/>
              </w:rPr>
              <w:t>KW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/>
                <w:sz w:val="18"/>
              </w:rPr>
              <w:t>叶轮名义直径：</w:t>
            </w:r>
            <w:r>
              <w:rPr>
                <w:rFonts w:ascii="Times New Roman" w:eastAsia="仿宋" w:hAnsi="Times New Roman" w:hint="eastAsia"/>
                <w:sz w:val="18"/>
              </w:rPr>
              <w:t>130</w:t>
            </w:r>
            <w:r>
              <w:rPr>
                <w:rFonts w:ascii="Times New Roman" w:eastAsia="仿宋" w:hAnsi="Times New Roman"/>
                <w:sz w:val="18"/>
              </w:rPr>
              <w:t>毫米</w:t>
            </w:r>
            <w:r>
              <w:rPr>
                <w:rFonts w:ascii="Times New Roman" w:eastAsia="仿宋" w:hAnsi="Times New Roman"/>
                <w:sz w:val="18"/>
              </w:rPr>
              <w:t>(mm)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2</w:t>
            </w:r>
          </w:p>
        </w:tc>
      </w:tr>
      <w:tr w:rsidR="004C697C" w:rsidTr="00617736">
        <w:trPr>
          <w:trHeight w:val="90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散热器（</w:t>
            </w:r>
            <w:r>
              <w:rPr>
                <w:rFonts w:ascii="Times New Roman" w:eastAsia="仿宋" w:hAnsi="Times New Roman" w:hint="eastAsia"/>
                <w:sz w:val="18"/>
              </w:rPr>
              <w:t>M132</w:t>
            </w:r>
            <w:r>
              <w:rPr>
                <w:rFonts w:ascii="Times New Roman" w:eastAsia="仿宋" w:hAnsi="Times New Roman" w:hint="eastAsia"/>
                <w:sz w:val="18"/>
              </w:rPr>
              <w:t>）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铸铁散热器</w:t>
            </w:r>
            <w:r>
              <w:rPr>
                <w:rFonts w:ascii="Times New Roman" w:eastAsia="仿宋" w:hAnsi="Times New Roman" w:hint="eastAsia"/>
                <w:sz w:val="18"/>
              </w:rPr>
              <w:t>20</w:t>
            </w:r>
            <w:r>
              <w:rPr>
                <w:rFonts w:ascii="Times New Roman" w:eastAsia="仿宋" w:hAnsi="Times New Roman" w:hint="eastAsia"/>
                <w:sz w:val="18"/>
              </w:rPr>
              <w:t>片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单片尺寸：</w:t>
            </w:r>
            <w:r>
              <w:rPr>
                <w:rFonts w:ascii="Times New Roman" w:eastAsia="仿宋" w:hAnsi="Times New Roman" w:hint="eastAsia"/>
                <w:sz w:val="18"/>
              </w:rPr>
              <w:t>582</w:t>
            </w:r>
            <w:r>
              <w:rPr>
                <w:rFonts w:ascii="Times New Roman" w:eastAsia="仿宋" w:hAnsi="Times New Roman"/>
                <w:sz w:val="18"/>
              </w:rPr>
              <w:t>×</w:t>
            </w:r>
            <w:r>
              <w:rPr>
                <w:rFonts w:ascii="Times New Roman" w:eastAsia="仿宋" w:hAnsi="Times New Roman" w:hint="eastAsia"/>
                <w:sz w:val="18"/>
              </w:rPr>
              <w:t>132</w:t>
            </w:r>
            <w:r>
              <w:rPr>
                <w:rFonts w:ascii="Times New Roman" w:eastAsia="仿宋" w:hAnsi="Times New Roman"/>
                <w:sz w:val="18"/>
              </w:rPr>
              <w:t>×</w:t>
            </w:r>
            <w:r>
              <w:rPr>
                <w:rFonts w:ascii="Times New Roman" w:eastAsia="仿宋" w:hAnsi="Times New Roman" w:hint="eastAsia"/>
                <w:sz w:val="18"/>
              </w:rPr>
              <w:t>75</w:t>
            </w:r>
            <w:r>
              <w:rPr>
                <w:rFonts w:ascii="Times New Roman" w:eastAsia="仿宋" w:hAnsi="Times New Roman"/>
                <w:sz w:val="18"/>
              </w:rPr>
              <w:t>mm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散热面积：</w:t>
            </w:r>
            <w:r>
              <w:rPr>
                <w:rFonts w:ascii="Times New Roman" w:eastAsia="仿宋" w:hAnsi="Times New Roman" w:hint="eastAsia"/>
                <w:sz w:val="18"/>
              </w:rPr>
              <w:t>0.29m</w:t>
            </w:r>
            <w:r>
              <w:rPr>
                <w:rFonts w:ascii="Times New Roman" w:eastAsia="仿宋" w:hAnsi="Times New Roman" w:hint="eastAsia"/>
                <w:sz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2</w:t>
            </w:r>
          </w:p>
        </w:tc>
      </w:tr>
      <w:tr w:rsidR="004C697C" w:rsidTr="00617736">
        <w:trPr>
          <w:trHeight w:val="665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换热器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板式换热器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换热面积：</w:t>
            </w:r>
            <w:r>
              <w:rPr>
                <w:rFonts w:ascii="Times New Roman" w:eastAsia="仿宋" w:hAnsi="Times New Roman" w:hint="eastAsia"/>
                <w:sz w:val="18"/>
              </w:rPr>
              <w:t>5-25m</w:t>
            </w:r>
            <w:r>
              <w:rPr>
                <w:rFonts w:ascii="Times New Roman" w:eastAsia="仿宋" w:hAnsi="Times New Roman" w:hint="eastAsia"/>
                <w:sz w:val="18"/>
                <w:vertAlign w:val="superscript"/>
              </w:rPr>
              <w:t>2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板片尺寸：</w:t>
            </w:r>
            <w:r>
              <w:rPr>
                <w:rFonts w:ascii="Times New Roman" w:eastAsia="仿宋" w:hAnsi="Times New Roman" w:hint="eastAsia"/>
                <w:sz w:val="18"/>
              </w:rPr>
              <w:t>848</w:t>
            </w:r>
            <w:r>
              <w:rPr>
                <w:rFonts w:ascii="Times New Roman" w:eastAsia="仿宋" w:hAnsi="Times New Roman"/>
                <w:sz w:val="18"/>
              </w:rPr>
              <w:t>×</w:t>
            </w:r>
            <w:r>
              <w:rPr>
                <w:rFonts w:ascii="Times New Roman" w:eastAsia="仿宋" w:hAnsi="Times New Roman" w:hint="eastAsia"/>
                <w:sz w:val="18"/>
              </w:rPr>
              <w:t>333</w:t>
            </w:r>
            <w:r>
              <w:rPr>
                <w:rFonts w:ascii="Times New Roman" w:eastAsia="仿宋" w:hAnsi="Times New Roman"/>
                <w:sz w:val="18"/>
              </w:rPr>
              <w:t>×</w:t>
            </w:r>
            <w:r>
              <w:rPr>
                <w:rFonts w:ascii="Times New Roman" w:eastAsia="仿宋" w:hAnsi="Times New Roman" w:hint="eastAsia"/>
                <w:sz w:val="18"/>
              </w:rPr>
              <w:t>0.5</w:t>
            </w:r>
            <w:r>
              <w:rPr>
                <w:rFonts w:ascii="Times New Roman" w:eastAsia="仿宋" w:hAnsi="Times New Roman"/>
                <w:sz w:val="18"/>
              </w:rPr>
              <w:t>mm</w:t>
            </w:r>
            <w:r>
              <w:rPr>
                <w:rFonts w:ascii="Times New Roman" w:eastAsia="仿宋" w:hAnsi="Times New Roman" w:hint="eastAsia"/>
                <w:sz w:val="18"/>
              </w:rPr>
              <w:br/>
            </w:r>
            <w:r>
              <w:rPr>
                <w:rFonts w:ascii="Times New Roman" w:eastAsia="仿宋" w:hAnsi="Times New Roman" w:hint="eastAsia"/>
                <w:sz w:val="18"/>
              </w:rPr>
              <w:t>单片换热面积：</w:t>
            </w:r>
            <w:r>
              <w:rPr>
                <w:rFonts w:ascii="Times New Roman" w:eastAsia="仿宋" w:hAnsi="Times New Roman" w:hint="eastAsia"/>
                <w:sz w:val="18"/>
              </w:rPr>
              <w:t>0.2m</w:t>
            </w:r>
            <w:r>
              <w:rPr>
                <w:rFonts w:ascii="Times New Roman" w:eastAsia="仿宋" w:hAnsi="Times New Roman" w:hint="eastAsia"/>
                <w:sz w:val="18"/>
                <w:vertAlign w:val="superscript"/>
              </w:rPr>
              <w:t>2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最大处理量：</w:t>
            </w:r>
            <w:r>
              <w:rPr>
                <w:rFonts w:ascii="Times New Roman" w:eastAsia="仿宋" w:hAnsi="Times New Roman" w:hint="eastAsia"/>
                <w:sz w:val="18"/>
              </w:rPr>
              <w:t>85m</w:t>
            </w:r>
            <w:r>
              <w:rPr>
                <w:rFonts w:ascii="Times New Roman" w:eastAsia="仿宋" w:hAnsi="Times New Roman" w:hint="eastAsia"/>
                <w:sz w:val="18"/>
                <w:vertAlign w:val="superscript"/>
              </w:rPr>
              <w:t>3</w:t>
            </w:r>
            <w:r>
              <w:rPr>
                <w:rFonts w:ascii="Times New Roman" w:eastAsia="仿宋" w:hAnsi="Times New Roman" w:hint="eastAsia"/>
                <w:sz w:val="18"/>
              </w:rPr>
              <w:t>/h</w:t>
            </w:r>
            <w:r>
              <w:rPr>
                <w:rFonts w:ascii="Times New Roman" w:eastAsia="仿宋" w:hAnsi="Times New Roman" w:hint="eastAsia"/>
                <w:sz w:val="18"/>
              </w:rPr>
              <w:br/>
            </w:r>
            <w:r>
              <w:rPr>
                <w:rFonts w:ascii="Times New Roman" w:eastAsia="仿宋" w:hAnsi="Times New Roman" w:hint="eastAsia"/>
                <w:sz w:val="18"/>
              </w:rPr>
              <w:t>工作压力：</w:t>
            </w:r>
            <w:r>
              <w:rPr>
                <w:rFonts w:ascii="Times New Roman" w:eastAsia="仿宋" w:hAnsi="Times New Roman" w:hint="eastAsia"/>
                <w:sz w:val="18"/>
              </w:rPr>
              <w:t>0.6MPa-1.6MPa</w:t>
            </w:r>
            <w:r>
              <w:rPr>
                <w:rFonts w:ascii="Times New Roman" w:eastAsia="仿宋" w:hAnsi="Times New Roman" w:hint="eastAsia"/>
                <w:sz w:val="18"/>
              </w:rPr>
              <w:br/>
            </w:r>
            <w:r>
              <w:rPr>
                <w:rFonts w:ascii="Times New Roman" w:eastAsia="仿宋" w:hAnsi="Times New Roman" w:hint="eastAsia"/>
                <w:sz w:val="18"/>
              </w:rPr>
              <w:t>板片波纹深厚：</w:t>
            </w:r>
            <w:r>
              <w:rPr>
                <w:rFonts w:ascii="Times New Roman" w:eastAsia="仿宋" w:hAnsi="Times New Roman" w:hint="eastAsia"/>
                <w:sz w:val="18"/>
              </w:rPr>
              <w:t>3.5mm</w:t>
            </w:r>
            <w:r>
              <w:rPr>
                <w:rFonts w:ascii="Times New Roman" w:eastAsia="仿宋" w:hAnsi="Times New Roman" w:hint="eastAsia"/>
                <w:sz w:val="18"/>
              </w:rPr>
              <w:br/>
            </w:r>
            <w:r>
              <w:rPr>
                <w:rFonts w:ascii="Times New Roman" w:eastAsia="仿宋" w:hAnsi="Times New Roman" w:hint="eastAsia"/>
                <w:sz w:val="18"/>
              </w:rPr>
              <w:t>最大接口：</w:t>
            </w:r>
            <w:r>
              <w:rPr>
                <w:rFonts w:ascii="Times New Roman" w:eastAsia="仿宋" w:hAnsi="Times New Roman" w:hint="eastAsia"/>
                <w:sz w:val="18"/>
              </w:rPr>
              <w:t>DN350</w:t>
            </w:r>
            <w:r>
              <w:rPr>
                <w:rFonts w:ascii="Times New Roman" w:eastAsia="仿宋" w:hAnsi="Times New Roman" w:hint="eastAsia"/>
                <w:sz w:val="18"/>
              </w:rPr>
              <w:br/>
            </w:r>
            <w:r>
              <w:rPr>
                <w:rFonts w:ascii="Times New Roman" w:eastAsia="仿宋" w:hAnsi="Times New Roman" w:hint="eastAsia"/>
                <w:sz w:val="18"/>
              </w:rPr>
              <w:t>最小接口：</w:t>
            </w:r>
            <w:r>
              <w:rPr>
                <w:rFonts w:ascii="Times New Roman" w:eastAsia="仿宋" w:hAnsi="Times New Roman" w:hint="eastAsia"/>
                <w:sz w:val="18"/>
              </w:rPr>
              <w:t>DN32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2</w:t>
            </w:r>
          </w:p>
        </w:tc>
      </w:tr>
      <w:tr w:rsidR="004C697C" w:rsidTr="00617736">
        <w:trPr>
          <w:trHeight w:val="665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风机盘管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吸顶式风机盘管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风量：高速</w:t>
            </w:r>
            <w:r>
              <w:rPr>
                <w:rFonts w:ascii="Times New Roman" w:eastAsia="仿宋" w:hAnsi="Times New Roman" w:hint="eastAsia"/>
                <w:sz w:val="18"/>
              </w:rPr>
              <w:t xml:space="preserve"> 800m</w:t>
            </w:r>
            <w:r>
              <w:rPr>
                <w:rFonts w:ascii="Times New Roman" w:eastAsia="仿宋" w:hAnsi="Times New Roman" w:hint="eastAsia"/>
                <w:sz w:val="18"/>
                <w:vertAlign w:val="superscript"/>
              </w:rPr>
              <w:t>3</w:t>
            </w:r>
            <w:r>
              <w:rPr>
                <w:rFonts w:ascii="Times New Roman" w:eastAsia="仿宋" w:hAnsi="Times New Roman" w:hint="eastAsia"/>
                <w:sz w:val="18"/>
              </w:rPr>
              <w:t>/h</w:t>
            </w:r>
            <w:r>
              <w:rPr>
                <w:rFonts w:ascii="Times New Roman" w:eastAsia="仿宋" w:hAnsi="Times New Roman" w:hint="eastAsia"/>
                <w:sz w:val="18"/>
              </w:rPr>
              <w:t>、中速</w:t>
            </w:r>
            <w:r>
              <w:rPr>
                <w:rFonts w:ascii="Times New Roman" w:eastAsia="仿宋" w:hAnsi="Times New Roman" w:hint="eastAsia"/>
                <w:sz w:val="18"/>
              </w:rPr>
              <w:t>640m</w:t>
            </w:r>
            <w:r>
              <w:rPr>
                <w:rFonts w:ascii="Times New Roman" w:eastAsia="仿宋" w:hAnsi="Times New Roman" w:hint="eastAsia"/>
                <w:sz w:val="18"/>
                <w:vertAlign w:val="superscript"/>
              </w:rPr>
              <w:t>3</w:t>
            </w:r>
            <w:r>
              <w:rPr>
                <w:rFonts w:ascii="Times New Roman" w:eastAsia="仿宋" w:hAnsi="Times New Roman" w:hint="eastAsia"/>
                <w:sz w:val="18"/>
              </w:rPr>
              <w:t>/h</w:t>
            </w:r>
            <w:r>
              <w:rPr>
                <w:rFonts w:ascii="Times New Roman" w:eastAsia="仿宋" w:hAnsi="Times New Roman" w:hint="eastAsia"/>
                <w:sz w:val="18"/>
              </w:rPr>
              <w:t>、</w:t>
            </w:r>
            <w:r>
              <w:rPr>
                <w:rFonts w:ascii="Times New Roman" w:eastAsia="仿宋" w:hAnsi="Times New Roman" w:hint="eastAsia"/>
                <w:sz w:val="1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18"/>
              </w:rPr>
              <w:t>低速</w:t>
            </w:r>
            <w:r>
              <w:rPr>
                <w:rFonts w:ascii="Times New Roman" w:eastAsia="仿宋" w:hAnsi="Times New Roman" w:hint="eastAsia"/>
                <w:sz w:val="18"/>
              </w:rPr>
              <w:t>480m</w:t>
            </w:r>
            <w:r>
              <w:rPr>
                <w:rFonts w:ascii="Times New Roman" w:eastAsia="仿宋" w:hAnsi="Times New Roman" w:hint="eastAsia"/>
                <w:sz w:val="18"/>
                <w:vertAlign w:val="superscript"/>
              </w:rPr>
              <w:t>3</w:t>
            </w:r>
            <w:r>
              <w:rPr>
                <w:rFonts w:ascii="Times New Roman" w:eastAsia="仿宋" w:hAnsi="Times New Roman" w:hint="eastAsia"/>
                <w:sz w:val="18"/>
              </w:rPr>
              <w:t>/h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供冷量：</w:t>
            </w:r>
            <w:r>
              <w:rPr>
                <w:rFonts w:ascii="Times New Roman" w:eastAsia="仿宋" w:hAnsi="Times New Roman" w:hint="eastAsia"/>
                <w:sz w:val="18"/>
              </w:rPr>
              <w:t>4640W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水流量：</w:t>
            </w:r>
            <w:r>
              <w:rPr>
                <w:rFonts w:ascii="Times New Roman" w:eastAsia="仿宋" w:hAnsi="Times New Roman" w:hint="eastAsia"/>
                <w:sz w:val="18"/>
              </w:rPr>
              <w:t>13L/min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水阻力：</w:t>
            </w:r>
            <w:r>
              <w:rPr>
                <w:rFonts w:ascii="Times New Roman" w:eastAsia="仿宋" w:hAnsi="Times New Roman" w:hint="eastAsia"/>
                <w:sz w:val="18"/>
              </w:rPr>
              <w:t>15kPa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噪音：</w:t>
            </w:r>
            <w:r>
              <w:rPr>
                <w:rFonts w:ascii="Times New Roman" w:eastAsia="仿宋" w:hAnsi="Times New Roman" w:hint="eastAsia"/>
                <w:sz w:val="18"/>
              </w:rPr>
              <w:t>44dB(A)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输入功率：</w:t>
            </w:r>
            <w:r>
              <w:rPr>
                <w:rFonts w:ascii="Times New Roman" w:eastAsia="仿宋" w:hAnsi="Times New Roman" w:hint="eastAsia"/>
                <w:sz w:val="18"/>
              </w:rPr>
              <w:t>110W</w:t>
            </w:r>
          </w:p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尺寸</w:t>
            </w:r>
            <w:r>
              <w:rPr>
                <w:rFonts w:ascii="Times New Roman" w:eastAsia="仿宋" w:hAnsi="Times New Roman" w:hint="eastAsia"/>
                <w:sz w:val="18"/>
              </w:rPr>
              <w:t>840</w:t>
            </w:r>
            <w:r>
              <w:rPr>
                <w:rFonts w:ascii="Times New Roman" w:eastAsia="仿宋" w:hAnsi="Times New Roman"/>
                <w:sz w:val="18"/>
              </w:rPr>
              <w:t>×</w:t>
            </w:r>
            <w:r>
              <w:rPr>
                <w:rFonts w:ascii="Times New Roman" w:eastAsia="仿宋" w:hAnsi="Times New Roman" w:hint="eastAsia"/>
                <w:sz w:val="18"/>
              </w:rPr>
              <w:t>840</w:t>
            </w:r>
            <w:r>
              <w:rPr>
                <w:rFonts w:ascii="Times New Roman" w:eastAsia="仿宋" w:hAnsi="Times New Roman"/>
                <w:sz w:val="18"/>
              </w:rPr>
              <w:t>×</w:t>
            </w:r>
            <w:r>
              <w:rPr>
                <w:rFonts w:ascii="Times New Roman" w:eastAsia="仿宋" w:hAnsi="Times New Roman" w:hint="eastAsia"/>
                <w:sz w:val="18"/>
              </w:rPr>
              <w:t>240</w:t>
            </w:r>
            <w:r>
              <w:rPr>
                <w:rFonts w:ascii="Times New Roman" w:eastAsia="仿宋" w:hAnsi="Times New Roman"/>
                <w:sz w:val="18"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7C" w:rsidRDefault="004C697C" w:rsidP="00617736">
            <w:pPr>
              <w:rPr>
                <w:rFonts w:ascii="Times New Roman" w:eastAsia="仿宋" w:hAnsi="Times New Roman"/>
                <w:sz w:val="18"/>
              </w:rPr>
            </w:pPr>
            <w:r>
              <w:rPr>
                <w:rFonts w:ascii="Times New Roman" w:eastAsia="仿宋" w:hAnsi="Times New Roman" w:hint="eastAsia"/>
                <w:sz w:val="18"/>
              </w:rPr>
              <w:t>3</w:t>
            </w:r>
          </w:p>
        </w:tc>
      </w:tr>
    </w:tbl>
    <w:p w:rsidR="004C697C" w:rsidRDefault="004C697C" w:rsidP="004C697C">
      <w:pPr>
        <w:rPr>
          <w:rFonts w:ascii="仿宋" w:eastAsia="仿宋" w:hAnsi="仿宋"/>
          <w:sz w:val="32"/>
          <w:szCs w:val="32"/>
        </w:rPr>
      </w:pPr>
    </w:p>
    <w:sectPr w:rsidR="004C697C" w:rsidSect="00C5490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7E" w:rsidRDefault="00DB617E" w:rsidP="00176510">
      <w:r>
        <w:separator/>
      </w:r>
    </w:p>
  </w:endnote>
  <w:endnote w:type="continuationSeparator" w:id="1">
    <w:p w:rsidR="00DB617E" w:rsidRDefault="00DB617E" w:rsidP="0017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876"/>
      <w:docPartObj>
        <w:docPartGallery w:val="Page Numbers (Bottom of Page)"/>
        <w:docPartUnique/>
      </w:docPartObj>
    </w:sdtPr>
    <w:sdtContent>
      <w:p w:rsidR="00C54908" w:rsidRDefault="00A17E40">
        <w:pPr>
          <w:pStyle w:val="a4"/>
          <w:jc w:val="center"/>
        </w:pPr>
        <w:fldSimple w:instr=" PAGE   \* MERGEFORMAT ">
          <w:r w:rsidR="00AF05D0" w:rsidRPr="00AF05D0">
            <w:rPr>
              <w:noProof/>
              <w:lang w:val="zh-CN"/>
            </w:rPr>
            <w:t>-</w:t>
          </w:r>
          <w:r w:rsidR="00AF05D0">
            <w:rPr>
              <w:noProof/>
            </w:rPr>
            <w:t xml:space="preserve"> 2 -</w:t>
          </w:r>
        </w:fldSimple>
      </w:p>
    </w:sdtContent>
  </w:sdt>
  <w:p w:rsidR="00C54908" w:rsidRDefault="00C549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7E" w:rsidRDefault="00DB617E" w:rsidP="00176510">
      <w:r>
        <w:separator/>
      </w:r>
    </w:p>
  </w:footnote>
  <w:footnote w:type="continuationSeparator" w:id="1">
    <w:p w:rsidR="00DB617E" w:rsidRDefault="00DB617E" w:rsidP="00176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510"/>
    <w:rsid w:val="00151EBF"/>
    <w:rsid w:val="00176510"/>
    <w:rsid w:val="00390BEB"/>
    <w:rsid w:val="00463CA0"/>
    <w:rsid w:val="004C697C"/>
    <w:rsid w:val="0090425F"/>
    <w:rsid w:val="00976F64"/>
    <w:rsid w:val="00A17E40"/>
    <w:rsid w:val="00AF05D0"/>
    <w:rsid w:val="00B95733"/>
    <w:rsid w:val="00C40865"/>
    <w:rsid w:val="00C54908"/>
    <w:rsid w:val="00D103C7"/>
    <w:rsid w:val="00D904E5"/>
    <w:rsid w:val="00DB617E"/>
    <w:rsid w:val="00E454C4"/>
    <w:rsid w:val="00F9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C697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1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573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5733"/>
  </w:style>
  <w:style w:type="character" w:customStyle="1" w:styleId="1Char">
    <w:name w:val="标题 1 Char"/>
    <w:basedOn w:val="a0"/>
    <w:link w:val="1"/>
    <w:rsid w:val="004C697C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dcterms:created xsi:type="dcterms:W3CDTF">2019-10-14T01:17:00Z</dcterms:created>
  <dcterms:modified xsi:type="dcterms:W3CDTF">2019-10-14T01:22:00Z</dcterms:modified>
</cp:coreProperties>
</file>